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BFAD6" w14:textId="77777777" w:rsidR="007C78C0" w:rsidRPr="00A13FD1" w:rsidRDefault="009C5B84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3FD1">
        <w:rPr>
          <w:b/>
          <w:bCs/>
          <w:sz w:val="28"/>
          <w:szCs w:val="28"/>
        </w:rPr>
        <w:t>Bakalářské práce</w:t>
      </w:r>
      <w:r w:rsidR="007C78C0" w:rsidRPr="00A13FD1">
        <w:rPr>
          <w:b/>
          <w:bCs/>
          <w:sz w:val="28"/>
          <w:szCs w:val="28"/>
        </w:rPr>
        <w:t xml:space="preserve"> </w:t>
      </w:r>
    </w:p>
    <w:p w14:paraId="3882BE1B" w14:textId="77777777" w:rsidR="009C5B84" w:rsidRPr="00A13FD1" w:rsidRDefault="00623B9B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2020/2021</w:t>
      </w:r>
    </w:p>
    <w:p w14:paraId="0AC3EDE6" w14:textId="77777777" w:rsidR="009C5B84" w:rsidRPr="00A13FD1" w:rsidRDefault="009C5B84" w:rsidP="003E67BB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98A4D19" w14:textId="77777777" w:rsidR="009C5B84" w:rsidRPr="00A13FD1" w:rsidRDefault="009C5B84" w:rsidP="003E67BB">
      <w:pPr>
        <w:spacing w:after="0" w:line="240" w:lineRule="auto"/>
        <w:jc w:val="both"/>
      </w:pPr>
      <w:r w:rsidRPr="00A13FD1">
        <w:t xml:space="preserve">Student zpracuje v součinnosti s vedoucím práce Zadání bakalářské práce, které odevzdá v písemné finální podobě do </w:t>
      </w:r>
      <w:r w:rsidR="009A7405">
        <w:rPr>
          <w:b/>
          <w:bCs/>
        </w:rPr>
        <w:t>15.1</w:t>
      </w:r>
      <w:r w:rsidRPr="00A13FD1">
        <w:rPr>
          <w:b/>
          <w:bCs/>
        </w:rPr>
        <w:t>.20</w:t>
      </w:r>
      <w:r w:rsidR="00EC270A">
        <w:rPr>
          <w:b/>
          <w:bCs/>
        </w:rPr>
        <w:t>20</w:t>
      </w:r>
      <w:r w:rsidRPr="00A13FD1">
        <w:t xml:space="preserve"> vedoucímu práce a zároveň mu ho pošle i v elektronické podobě. </w:t>
      </w:r>
    </w:p>
    <w:p w14:paraId="69BC88ED" w14:textId="77777777" w:rsidR="009C5B84" w:rsidRPr="00A13FD1" w:rsidRDefault="009C5B84" w:rsidP="003E67BB">
      <w:pPr>
        <w:spacing w:after="0" w:line="240" w:lineRule="auto"/>
        <w:jc w:val="both"/>
      </w:pPr>
    </w:p>
    <w:p w14:paraId="00DDEBEE" w14:textId="77777777" w:rsidR="009C5B84" w:rsidRPr="00A13FD1" w:rsidRDefault="009C5B84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>PaedDr. Antonín Hlaváček</w:t>
      </w:r>
    </w:p>
    <w:p w14:paraId="5647C691" w14:textId="44E5AC6D" w:rsidR="000516E1" w:rsidRDefault="000516E1" w:rsidP="000516E1">
      <w:pPr>
        <w:pStyle w:val="Bezmezer"/>
        <w:numPr>
          <w:ilvl w:val="0"/>
          <w:numId w:val="44"/>
        </w:numPr>
        <w:jc w:val="both"/>
      </w:pPr>
      <w:r>
        <w:t>M. Cvetajevová a české literární prostředí</w:t>
      </w:r>
    </w:p>
    <w:p w14:paraId="0A187B8F" w14:textId="1C627313" w:rsidR="00C124C8" w:rsidRDefault="000516E1" w:rsidP="000516E1">
      <w:pPr>
        <w:pStyle w:val="Bezmezer"/>
        <w:numPr>
          <w:ilvl w:val="0"/>
          <w:numId w:val="44"/>
        </w:numPr>
        <w:jc w:val="both"/>
      </w:pPr>
      <w:r>
        <w:t>Jedno dílo současné ruské literatury v českém překladu a jeho ohlas v Čechách.</w:t>
      </w:r>
    </w:p>
    <w:p w14:paraId="07E56118" w14:textId="77777777" w:rsidR="000516E1" w:rsidRPr="00A13FD1" w:rsidRDefault="000516E1" w:rsidP="000516E1">
      <w:pPr>
        <w:pStyle w:val="Bezmezer"/>
        <w:jc w:val="both"/>
      </w:pPr>
      <w:bookmarkStart w:id="0" w:name="_GoBack"/>
      <w:bookmarkEnd w:id="0"/>
    </w:p>
    <w:p w14:paraId="6848CBEE" w14:textId="77777777" w:rsidR="009C5B84" w:rsidRPr="00A13FD1" w:rsidRDefault="0094472C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>PhDr</w:t>
      </w:r>
      <w:r w:rsidR="009C5B84" w:rsidRPr="00A13FD1">
        <w:rPr>
          <w:b/>
          <w:bCs/>
        </w:rPr>
        <w:t>. Jakub Konečný, Ph.D.</w:t>
      </w:r>
    </w:p>
    <w:p w14:paraId="4BC45606" w14:textId="77777777" w:rsidR="009C5B84" w:rsidRPr="00A13FD1" w:rsidRDefault="009C5B84" w:rsidP="003E67BB">
      <w:pPr>
        <w:pStyle w:val="Bezmezer"/>
        <w:numPr>
          <w:ilvl w:val="0"/>
          <w:numId w:val="13"/>
        </w:numPr>
        <w:jc w:val="both"/>
      </w:pPr>
      <w:r w:rsidRPr="00A13FD1">
        <w:t>Aktivní procesy v gramatice současného ruského jazyka (analýza vybraného jevu a jeho výskytu v psaném textu)</w:t>
      </w:r>
    </w:p>
    <w:p w14:paraId="4624F64D" w14:textId="77777777" w:rsidR="008A2489" w:rsidRPr="00A13FD1" w:rsidRDefault="008A2489" w:rsidP="008A2489">
      <w:pPr>
        <w:pStyle w:val="Bezmezer"/>
        <w:numPr>
          <w:ilvl w:val="0"/>
          <w:numId w:val="13"/>
        </w:numPr>
        <w:jc w:val="both"/>
      </w:pPr>
      <w:r w:rsidRPr="00A13FD1">
        <w:t xml:space="preserve">Blog jako prostor </w:t>
      </w:r>
      <w:r w:rsidR="00EC774B" w:rsidRPr="00A13FD1">
        <w:t>pro realizaci</w:t>
      </w:r>
      <w:r w:rsidRPr="00A13FD1">
        <w:t xml:space="preserve"> jazykové osobnosti (popis a analýza jazyka ruskojazyčných blogů)</w:t>
      </w:r>
    </w:p>
    <w:p w14:paraId="1309C4D0" w14:textId="77777777" w:rsidR="008A2489" w:rsidRPr="00A13FD1" w:rsidRDefault="008A2489" w:rsidP="008A2489">
      <w:pPr>
        <w:pStyle w:val="Bezmezer"/>
        <w:numPr>
          <w:ilvl w:val="0"/>
          <w:numId w:val="13"/>
        </w:numPr>
        <w:jc w:val="both"/>
      </w:pPr>
      <w:r w:rsidRPr="00A13FD1">
        <w:t>Proměny ruské ortoepické a ortografické normy od 70. let 20. století do současnosti</w:t>
      </w:r>
    </w:p>
    <w:p w14:paraId="78D0150F" w14:textId="77777777" w:rsidR="00EC774B" w:rsidRPr="00A13FD1" w:rsidRDefault="00EC774B" w:rsidP="008800A2">
      <w:pPr>
        <w:pStyle w:val="Bezmezer"/>
        <w:numPr>
          <w:ilvl w:val="0"/>
          <w:numId w:val="13"/>
        </w:numPr>
        <w:jc w:val="both"/>
      </w:pPr>
      <w:r w:rsidRPr="00A13FD1">
        <w:t>Ruský kons</w:t>
      </w:r>
      <w:r w:rsidR="008F2CA2" w:rsidRPr="00A13FD1">
        <w:t>onantismus v porovnání s českým</w:t>
      </w:r>
    </w:p>
    <w:p w14:paraId="61C4D4D0" w14:textId="77777777" w:rsidR="009C5B84" w:rsidRPr="00A13FD1" w:rsidRDefault="009C5B84" w:rsidP="003E67BB">
      <w:pPr>
        <w:pStyle w:val="Bezmezer"/>
        <w:numPr>
          <w:ilvl w:val="0"/>
          <w:numId w:val="13"/>
        </w:numPr>
        <w:jc w:val="both"/>
      </w:pPr>
      <w:r w:rsidRPr="00A13FD1">
        <w:t>Další témata</w:t>
      </w:r>
      <w:r w:rsidR="008F2CA2" w:rsidRPr="00A13FD1">
        <w:t xml:space="preserve"> možná</w:t>
      </w:r>
      <w:r w:rsidRPr="00A13FD1">
        <w:t xml:space="preserve"> po dohodě</w:t>
      </w:r>
    </w:p>
    <w:p w14:paraId="57250CD9" w14:textId="77777777" w:rsidR="009C5B84" w:rsidRPr="00A13FD1" w:rsidRDefault="009C5B84" w:rsidP="003E67BB">
      <w:pPr>
        <w:pStyle w:val="Bezmezer"/>
        <w:jc w:val="both"/>
      </w:pPr>
    </w:p>
    <w:p w14:paraId="436AC024" w14:textId="77777777" w:rsidR="009C5B84" w:rsidRPr="00A13FD1" w:rsidRDefault="009C5B84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 xml:space="preserve">PaedDr. Zuzana Liptáková, Ph.D. </w:t>
      </w:r>
    </w:p>
    <w:p w14:paraId="715A00B6" w14:textId="1B7C49FE" w:rsidR="009C5B84" w:rsidRPr="00E72BBA" w:rsidRDefault="00E72BBA" w:rsidP="00E72BBA">
      <w:pPr>
        <w:pStyle w:val="Bezmezer"/>
        <w:numPr>
          <w:ilvl w:val="0"/>
          <w:numId w:val="42"/>
        </w:numPr>
        <w:jc w:val="both"/>
      </w:pPr>
      <w:r w:rsidRPr="00E72BBA">
        <w:t>Způsoby vyjádření zákazu v ruštině v porovnání s češtinou</w:t>
      </w:r>
      <w:r w:rsidRPr="00E72BBA">
        <w:br/>
        <w:t>Některé zvláštnosti použití předložek "v" a "na" v ruštině</w:t>
      </w:r>
    </w:p>
    <w:p w14:paraId="24DA4BF1" w14:textId="77777777" w:rsidR="003818B6" w:rsidRPr="00A13FD1" w:rsidRDefault="003818B6" w:rsidP="003E67BB">
      <w:pPr>
        <w:pStyle w:val="Bezmezer"/>
        <w:jc w:val="both"/>
      </w:pPr>
    </w:p>
    <w:p w14:paraId="65A01FE9" w14:textId="77777777" w:rsidR="009C5B84" w:rsidRPr="00A13FD1" w:rsidRDefault="009C5B84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 xml:space="preserve">PhDr. Lenka Rozboudová, Ph.D.  </w:t>
      </w:r>
    </w:p>
    <w:p w14:paraId="4AF512CC" w14:textId="77777777" w:rsidR="00A93B70" w:rsidRPr="00A93B70" w:rsidRDefault="00A93B70" w:rsidP="00A93B70">
      <w:pPr>
        <w:pStyle w:val="Odstavecseseznamem"/>
        <w:numPr>
          <w:ilvl w:val="0"/>
          <w:numId w:val="37"/>
        </w:numPr>
        <w:spacing w:after="0" w:line="240" w:lineRule="auto"/>
        <w:jc w:val="both"/>
      </w:pPr>
      <w:r w:rsidRPr="00A93B70">
        <w:t>Zkratky/zkratková slova v současném ruském jazyce</w:t>
      </w:r>
    </w:p>
    <w:p w14:paraId="36DEFE31" w14:textId="77777777" w:rsidR="00A93B70" w:rsidRPr="00A93B70" w:rsidRDefault="00A93B70" w:rsidP="00A93B70">
      <w:pPr>
        <w:pStyle w:val="Odstavecseseznamem"/>
        <w:numPr>
          <w:ilvl w:val="0"/>
          <w:numId w:val="37"/>
        </w:numPr>
        <w:spacing w:after="0" w:line="240" w:lineRule="auto"/>
        <w:jc w:val="both"/>
      </w:pPr>
      <w:r w:rsidRPr="00A93B70">
        <w:t>Zkratky v jazyce internetu</w:t>
      </w:r>
    </w:p>
    <w:p w14:paraId="23CA6EBA" w14:textId="77777777" w:rsidR="00A93B70" w:rsidRPr="00A93B70" w:rsidRDefault="00A93B70" w:rsidP="00A93B70">
      <w:pPr>
        <w:pStyle w:val="Odstavecseseznamem"/>
        <w:numPr>
          <w:ilvl w:val="0"/>
          <w:numId w:val="37"/>
        </w:numPr>
        <w:spacing w:after="0" w:line="240" w:lineRule="auto"/>
        <w:jc w:val="both"/>
      </w:pPr>
      <w:r w:rsidRPr="00A93B70">
        <w:t>Mládežnický slang v současném ruském jazyce</w:t>
      </w:r>
    </w:p>
    <w:p w14:paraId="28068FA4" w14:textId="77777777" w:rsidR="00A93B70" w:rsidRPr="00A93B70" w:rsidRDefault="00A93B70" w:rsidP="00A93B70">
      <w:pPr>
        <w:pStyle w:val="Odstavecseseznamem"/>
        <w:numPr>
          <w:ilvl w:val="0"/>
          <w:numId w:val="37"/>
        </w:numPr>
        <w:spacing w:after="0" w:line="240" w:lineRule="auto"/>
        <w:jc w:val="both"/>
      </w:pPr>
      <w:r w:rsidRPr="00A93B70">
        <w:t>Sportovní slang v současném ruském jazyce (konkrétní oblast po dohodě, může být porovnání i s dalším jazykem)</w:t>
      </w:r>
    </w:p>
    <w:p w14:paraId="1EC157A7" w14:textId="77777777" w:rsidR="00D17A58" w:rsidRPr="00A93B70" w:rsidRDefault="00A93B70" w:rsidP="00A93B70">
      <w:pPr>
        <w:pStyle w:val="Odstavecseseznamem"/>
        <w:numPr>
          <w:ilvl w:val="0"/>
          <w:numId w:val="37"/>
        </w:numPr>
        <w:spacing w:after="0" w:line="240" w:lineRule="auto"/>
        <w:jc w:val="both"/>
      </w:pPr>
      <w:r w:rsidRPr="00A93B70">
        <w:t>Ruská a česká lidová slovesnost v porovnání (konkrétní oblast po dohodě, může být porovnání i s dalším jazykem)</w:t>
      </w:r>
    </w:p>
    <w:p w14:paraId="7A4C69AC" w14:textId="77777777" w:rsidR="00795A4F" w:rsidRPr="00A13FD1" w:rsidRDefault="00795A4F" w:rsidP="00D17A58">
      <w:pPr>
        <w:spacing w:after="0" w:line="240" w:lineRule="auto"/>
        <w:jc w:val="both"/>
        <w:rPr>
          <w:b/>
          <w:bCs/>
        </w:rPr>
      </w:pPr>
    </w:p>
    <w:p w14:paraId="607EDAAD" w14:textId="77777777" w:rsidR="009A7405" w:rsidRDefault="007C78C0" w:rsidP="003E67BB">
      <w:pPr>
        <w:spacing w:after="0" w:line="240" w:lineRule="auto"/>
        <w:jc w:val="both"/>
        <w:rPr>
          <w:b/>
          <w:bCs/>
        </w:rPr>
      </w:pPr>
      <w:r w:rsidRPr="00A13FD1">
        <w:rPr>
          <w:b/>
          <w:bCs/>
        </w:rPr>
        <w:t>Mgr.</w:t>
      </w:r>
      <w:r w:rsidR="00EC270A">
        <w:rPr>
          <w:b/>
          <w:bCs/>
        </w:rPr>
        <w:t xml:space="preserve"> Elena</w:t>
      </w:r>
      <w:r w:rsidRPr="00A13FD1">
        <w:rPr>
          <w:b/>
          <w:bCs/>
        </w:rPr>
        <w:t xml:space="preserve"> </w:t>
      </w:r>
      <w:proofErr w:type="spellStart"/>
      <w:r w:rsidRPr="00A13FD1">
        <w:rPr>
          <w:b/>
          <w:bCs/>
        </w:rPr>
        <w:t>Vasilyeva</w:t>
      </w:r>
      <w:proofErr w:type="spellEnd"/>
      <w:r w:rsidRPr="00A13FD1">
        <w:rPr>
          <w:b/>
          <w:bCs/>
        </w:rPr>
        <w:t xml:space="preserve">, CSc. </w:t>
      </w:r>
    </w:p>
    <w:p w14:paraId="1FEECBCF" w14:textId="77777777" w:rsidR="003D1E24" w:rsidRPr="003D1E24" w:rsidRDefault="003D1E24" w:rsidP="003D1E24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proofErr w:type="spellStart"/>
      <w:r w:rsidRPr="003D1E24">
        <w:t>Евангельские</w:t>
      </w:r>
      <w:proofErr w:type="spellEnd"/>
      <w:r w:rsidRPr="003D1E24">
        <w:t xml:space="preserve"> </w:t>
      </w:r>
      <w:proofErr w:type="spellStart"/>
      <w:r w:rsidRPr="003D1E24">
        <w:t>мотивы</w:t>
      </w:r>
      <w:proofErr w:type="spellEnd"/>
      <w:r w:rsidRPr="003D1E24">
        <w:t xml:space="preserve"> в </w:t>
      </w:r>
      <w:proofErr w:type="spellStart"/>
      <w:r w:rsidRPr="003D1E24">
        <w:t>романе</w:t>
      </w:r>
      <w:proofErr w:type="spellEnd"/>
      <w:r w:rsidRPr="003D1E24">
        <w:t xml:space="preserve"> Ф.М. </w:t>
      </w:r>
      <w:proofErr w:type="spellStart"/>
      <w:r w:rsidRPr="003D1E24">
        <w:t>Достоевского</w:t>
      </w:r>
      <w:proofErr w:type="spellEnd"/>
      <w:r w:rsidRPr="003D1E24">
        <w:t xml:space="preserve"> "</w:t>
      </w:r>
      <w:proofErr w:type="spellStart"/>
      <w:r w:rsidRPr="003D1E24">
        <w:t>Братья</w:t>
      </w:r>
      <w:proofErr w:type="spellEnd"/>
      <w:r w:rsidRPr="003D1E24">
        <w:t xml:space="preserve"> </w:t>
      </w:r>
      <w:proofErr w:type="spellStart"/>
      <w:r w:rsidRPr="003D1E24">
        <w:t>Карамазовы</w:t>
      </w:r>
      <w:proofErr w:type="spellEnd"/>
      <w:r w:rsidRPr="003D1E24">
        <w:t>".</w:t>
      </w:r>
    </w:p>
    <w:p w14:paraId="7370E71C" w14:textId="60B8E262" w:rsidR="007C78C0" w:rsidRPr="003D1E24" w:rsidRDefault="003D1E24" w:rsidP="003D1E24">
      <w:pPr>
        <w:pStyle w:val="Odstavecseseznamem"/>
        <w:numPr>
          <w:ilvl w:val="0"/>
          <w:numId w:val="40"/>
        </w:numPr>
        <w:spacing w:after="0" w:line="240" w:lineRule="auto"/>
        <w:jc w:val="both"/>
      </w:pPr>
      <w:proofErr w:type="spellStart"/>
      <w:r w:rsidRPr="003D1E24">
        <w:t>Тема</w:t>
      </w:r>
      <w:proofErr w:type="spellEnd"/>
      <w:r w:rsidRPr="003D1E24">
        <w:t xml:space="preserve"> </w:t>
      </w:r>
      <w:proofErr w:type="spellStart"/>
      <w:r w:rsidRPr="003D1E24">
        <w:t>дворового</w:t>
      </w:r>
      <w:proofErr w:type="spellEnd"/>
      <w:r w:rsidRPr="003D1E24">
        <w:t xml:space="preserve"> </w:t>
      </w:r>
      <w:proofErr w:type="spellStart"/>
      <w:r w:rsidRPr="003D1E24">
        <w:t>детства</w:t>
      </w:r>
      <w:proofErr w:type="spellEnd"/>
      <w:r w:rsidRPr="003D1E24">
        <w:t xml:space="preserve"> в </w:t>
      </w:r>
      <w:proofErr w:type="spellStart"/>
      <w:r w:rsidRPr="003D1E24">
        <w:t>произведениях</w:t>
      </w:r>
      <w:proofErr w:type="spellEnd"/>
      <w:r w:rsidRPr="003D1E24">
        <w:t xml:space="preserve"> Н. </w:t>
      </w:r>
      <w:proofErr w:type="spellStart"/>
      <w:r w:rsidRPr="003D1E24">
        <w:t>Носова</w:t>
      </w:r>
      <w:proofErr w:type="spellEnd"/>
      <w:r w:rsidRPr="003D1E24">
        <w:t xml:space="preserve"> и М. </w:t>
      </w:r>
      <w:proofErr w:type="spellStart"/>
      <w:r w:rsidRPr="003D1E24">
        <w:t>Коршунова</w:t>
      </w:r>
      <w:proofErr w:type="spellEnd"/>
      <w:r w:rsidRPr="003D1E24">
        <w:t>.</w:t>
      </w:r>
    </w:p>
    <w:p w14:paraId="71D3988B" w14:textId="77777777" w:rsidR="003D1E24" w:rsidRDefault="003D1E24" w:rsidP="003E67BB">
      <w:pPr>
        <w:spacing w:after="0" w:line="240" w:lineRule="auto"/>
        <w:jc w:val="both"/>
        <w:rPr>
          <w:b/>
          <w:bCs/>
        </w:rPr>
      </w:pPr>
    </w:p>
    <w:p w14:paraId="4D5F0985" w14:textId="4EA02C62" w:rsidR="00EC270A" w:rsidRDefault="00EC270A" w:rsidP="003E67B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doc. Mgr. Natalia Ivanovna </w:t>
      </w:r>
      <w:proofErr w:type="spellStart"/>
      <w:r>
        <w:rPr>
          <w:b/>
          <w:bCs/>
        </w:rPr>
        <w:t>Getmanenko</w:t>
      </w:r>
      <w:proofErr w:type="spellEnd"/>
      <w:r>
        <w:rPr>
          <w:b/>
          <w:bCs/>
        </w:rPr>
        <w:t>, CSc.</w:t>
      </w:r>
    </w:p>
    <w:p w14:paraId="51FCFFF8" w14:textId="77777777" w:rsidR="00EC270A" w:rsidRPr="00EC270A" w:rsidRDefault="00EC270A" w:rsidP="00EC270A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bCs/>
        </w:rPr>
      </w:pPr>
      <w:r>
        <w:rPr>
          <w:bCs/>
        </w:rPr>
        <w:t>Témata po dohodě</w:t>
      </w:r>
    </w:p>
    <w:p w14:paraId="71F49FF6" w14:textId="77777777" w:rsidR="00EC270A" w:rsidRPr="00A13FD1" w:rsidRDefault="00EC270A" w:rsidP="003E67BB">
      <w:pPr>
        <w:spacing w:after="0" w:line="240" w:lineRule="auto"/>
        <w:jc w:val="both"/>
        <w:rPr>
          <w:b/>
          <w:bCs/>
        </w:rPr>
      </w:pPr>
    </w:p>
    <w:p w14:paraId="50A99C86" w14:textId="77777777" w:rsidR="00795A4F" w:rsidRDefault="00795A4F" w:rsidP="003E67BB">
      <w:pPr>
        <w:spacing w:after="0" w:line="240" w:lineRule="auto"/>
        <w:jc w:val="both"/>
        <w:rPr>
          <w:bCs/>
        </w:rPr>
      </w:pPr>
    </w:p>
    <w:p w14:paraId="15E699C6" w14:textId="77777777" w:rsidR="007C78C0" w:rsidRPr="00A13FD1" w:rsidRDefault="00623B9B" w:rsidP="003E67BB">
      <w:pPr>
        <w:spacing w:after="0" w:line="240" w:lineRule="auto"/>
        <w:jc w:val="both"/>
        <w:rPr>
          <w:bCs/>
        </w:rPr>
      </w:pPr>
      <w:r>
        <w:rPr>
          <w:bCs/>
        </w:rPr>
        <w:t>29. 09. 2020</w:t>
      </w:r>
    </w:p>
    <w:p w14:paraId="4AA5F348" w14:textId="77777777" w:rsidR="007C78C0" w:rsidRPr="00A13FD1" w:rsidRDefault="007C78C0" w:rsidP="007C78C0">
      <w:pPr>
        <w:spacing w:after="0" w:line="240" w:lineRule="auto"/>
        <w:jc w:val="both"/>
      </w:pPr>
    </w:p>
    <w:p w14:paraId="5B72ED64" w14:textId="77777777" w:rsidR="007C78C0" w:rsidRPr="00A13FD1" w:rsidRDefault="007C78C0" w:rsidP="007C78C0">
      <w:pPr>
        <w:spacing w:after="0" w:line="240" w:lineRule="auto"/>
        <w:jc w:val="center"/>
      </w:pPr>
      <w:r w:rsidRPr="00A13FD1">
        <w:t>PhDr. Lenka Rozboudová, Ph.D. v.r.</w:t>
      </w:r>
    </w:p>
    <w:p w14:paraId="630A062B" w14:textId="77777777" w:rsidR="009C5B84" w:rsidRPr="00A13FD1" w:rsidRDefault="009C5B84" w:rsidP="003E67BB">
      <w:pPr>
        <w:spacing w:after="0" w:line="240" w:lineRule="auto"/>
        <w:jc w:val="both"/>
        <w:rPr>
          <w:b/>
          <w:bCs/>
        </w:rPr>
      </w:pPr>
    </w:p>
    <w:p w14:paraId="129B8E98" w14:textId="77777777" w:rsidR="00A13FD1" w:rsidRDefault="00A13FD1" w:rsidP="003E67BB">
      <w:pPr>
        <w:spacing w:after="0" w:line="240" w:lineRule="auto"/>
        <w:jc w:val="both"/>
        <w:rPr>
          <w:b/>
          <w:bCs/>
        </w:rPr>
        <w:sectPr w:rsidR="00A13FD1" w:rsidSect="008800A2">
          <w:pgSz w:w="11906" w:h="16838"/>
          <w:pgMar w:top="709" w:right="1417" w:bottom="568" w:left="1417" w:header="708" w:footer="708" w:gutter="0"/>
          <w:cols w:space="708"/>
          <w:docGrid w:linePitch="360"/>
        </w:sectPr>
      </w:pPr>
    </w:p>
    <w:p w14:paraId="74BA1111" w14:textId="77777777" w:rsidR="009C5B84" w:rsidRPr="00A13FD1" w:rsidRDefault="009C5B84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13FD1">
        <w:rPr>
          <w:b/>
          <w:bCs/>
          <w:sz w:val="28"/>
          <w:szCs w:val="28"/>
        </w:rPr>
        <w:lastRenderedPageBreak/>
        <w:t>Diplomové práce</w:t>
      </w:r>
    </w:p>
    <w:p w14:paraId="212DADB1" w14:textId="77777777" w:rsidR="007C78C0" w:rsidRPr="00A13FD1" w:rsidRDefault="00623B9B" w:rsidP="003E67B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2020/2021</w:t>
      </w:r>
    </w:p>
    <w:p w14:paraId="706D2428" w14:textId="77777777" w:rsidR="009C5B84" w:rsidRPr="00A13FD1" w:rsidRDefault="009C5B84" w:rsidP="003E67BB">
      <w:pPr>
        <w:spacing w:after="0" w:line="240" w:lineRule="auto"/>
        <w:jc w:val="both"/>
      </w:pPr>
    </w:p>
    <w:p w14:paraId="26110FF7" w14:textId="77777777" w:rsidR="009C5B84" w:rsidRPr="00A13FD1" w:rsidRDefault="009C5B84" w:rsidP="003E67BB">
      <w:pPr>
        <w:spacing w:after="0" w:line="240" w:lineRule="auto"/>
        <w:jc w:val="both"/>
      </w:pPr>
      <w:r w:rsidRPr="00A13FD1">
        <w:t xml:space="preserve">Student zpracuje v součinnosti s vedoucím práce Zadání diplomové práce, které odevzdá v písemné finální podobě do </w:t>
      </w:r>
      <w:r w:rsidR="009A7405">
        <w:rPr>
          <w:b/>
          <w:bCs/>
        </w:rPr>
        <w:t>15.1</w:t>
      </w:r>
      <w:r w:rsidR="009A7405" w:rsidRPr="00A13FD1">
        <w:rPr>
          <w:b/>
          <w:bCs/>
        </w:rPr>
        <w:t>.20</w:t>
      </w:r>
      <w:r w:rsidR="00EC270A">
        <w:rPr>
          <w:b/>
          <w:bCs/>
        </w:rPr>
        <w:t>20</w:t>
      </w:r>
      <w:r w:rsidR="009A7405">
        <w:rPr>
          <w:b/>
          <w:bCs/>
        </w:rPr>
        <w:t xml:space="preserve"> </w:t>
      </w:r>
      <w:r w:rsidRPr="00A13FD1">
        <w:t xml:space="preserve">vedoucímu práce a zároveň mu ho pošle i v elektronické podobě. </w:t>
      </w:r>
    </w:p>
    <w:p w14:paraId="779E2CE7" w14:textId="77777777" w:rsidR="009C5B84" w:rsidRPr="00A13FD1" w:rsidRDefault="009C5B84" w:rsidP="003E67BB">
      <w:pPr>
        <w:spacing w:after="0" w:line="240" w:lineRule="auto"/>
        <w:jc w:val="both"/>
      </w:pPr>
    </w:p>
    <w:p w14:paraId="0A2D8046" w14:textId="77777777" w:rsidR="009C5B84" w:rsidRPr="00A13FD1" w:rsidRDefault="0094472C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>PhDr</w:t>
      </w:r>
      <w:r w:rsidR="009C5B84" w:rsidRPr="00A13FD1">
        <w:rPr>
          <w:b/>
          <w:bCs/>
        </w:rPr>
        <w:t>. Jakub Konečný, Ph.D.</w:t>
      </w:r>
    </w:p>
    <w:p w14:paraId="0E9EB5B4" w14:textId="77777777" w:rsidR="009C5B84" w:rsidRPr="00A13FD1" w:rsidRDefault="009C5B84" w:rsidP="003E67BB">
      <w:pPr>
        <w:pStyle w:val="Bezmezer"/>
        <w:numPr>
          <w:ilvl w:val="0"/>
          <w:numId w:val="17"/>
        </w:numPr>
        <w:jc w:val="both"/>
      </w:pPr>
      <w:r w:rsidRPr="00A13FD1">
        <w:t>Systém úloh na procvičování zvukové stránky jazyka ve výuce ruského jazyka v českých školách (se zaměřením na obtížné jevy pro české žáky)</w:t>
      </w:r>
    </w:p>
    <w:p w14:paraId="79AD7DAC" w14:textId="77777777" w:rsidR="009C5B84" w:rsidRPr="00A13FD1" w:rsidRDefault="009C5B84" w:rsidP="003E67BB">
      <w:pPr>
        <w:pStyle w:val="Bezmezer"/>
        <w:numPr>
          <w:ilvl w:val="0"/>
          <w:numId w:val="17"/>
        </w:numPr>
        <w:jc w:val="both"/>
      </w:pPr>
      <w:r w:rsidRPr="00A13FD1">
        <w:t>Systém fonetických cvičení: suprasegmentální prvky zvukové stránky ruského jazyka</w:t>
      </w:r>
    </w:p>
    <w:p w14:paraId="0FBB3409" w14:textId="77777777" w:rsidR="009A7405" w:rsidRDefault="009A7405" w:rsidP="003E67BB">
      <w:pPr>
        <w:pStyle w:val="Bezmezer"/>
        <w:numPr>
          <w:ilvl w:val="0"/>
          <w:numId w:val="17"/>
        </w:numPr>
        <w:jc w:val="both"/>
      </w:pPr>
      <w:r>
        <w:t>Analýza zadání na utváření a procvičování fonetické gramotnosti ve vybraných učebních souborech.</w:t>
      </w:r>
    </w:p>
    <w:p w14:paraId="1BC7FD30" w14:textId="77777777" w:rsidR="009C5B84" w:rsidRPr="00A13FD1" w:rsidRDefault="009C5B84" w:rsidP="003E67BB">
      <w:pPr>
        <w:pStyle w:val="Bezmezer"/>
        <w:numPr>
          <w:ilvl w:val="0"/>
          <w:numId w:val="17"/>
        </w:numPr>
        <w:jc w:val="both"/>
      </w:pPr>
      <w:r w:rsidRPr="00A13FD1">
        <w:t>Porovnání způsobu realizace zřetele k mateřštině ve vybraných učebních souborech pro výuku ruského jazyka</w:t>
      </w:r>
    </w:p>
    <w:p w14:paraId="6248CB97" w14:textId="77777777" w:rsidR="009C5B84" w:rsidRPr="00A13FD1" w:rsidRDefault="009C5B84" w:rsidP="003E67BB">
      <w:pPr>
        <w:pStyle w:val="Bezmezer"/>
        <w:numPr>
          <w:ilvl w:val="0"/>
          <w:numId w:val="17"/>
        </w:numPr>
        <w:jc w:val="both"/>
      </w:pPr>
      <w:r w:rsidRPr="00A13FD1">
        <w:t>Projektové vyučování ve výuce ruského jazyka</w:t>
      </w:r>
    </w:p>
    <w:p w14:paraId="1DB73FB1" w14:textId="77777777" w:rsidR="009C5B84" w:rsidRPr="00A13FD1" w:rsidRDefault="009C5B84" w:rsidP="003E67BB">
      <w:pPr>
        <w:pStyle w:val="Bezmezer"/>
        <w:numPr>
          <w:ilvl w:val="0"/>
          <w:numId w:val="17"/>
        </w:numPr>
        <w:jc w:val="both"/>
      </w:pPr>
      <w:r w:rsidRPr="00A13FD1">
        <w:t xml:space="preserve">Další témata </w:t>
      </w:r>
      <w:r w:rsidR="008F2CA2" w:rsidRPr="00A13FD1">
        <w:t xml:space="preserve">možná </w:t>
      </w:r>
      <w:r w:rsidRPr="00A13FD1">
        <w:t>po dohodě</w:t>
      </w:r>
    </w:p>
    <w:p w14:paraId="1A1328FE" w14:textId="77777777" w:rsidR="009C5B84" w:rsidRPr="00A13FD1" w:rsidRDefault="009C5B84" w:rsidP="003E67BB">
      <w:pPr>
        <w:pStyle w:val="Bezmezer"/>
        <w:jc w:val="both"/>
      </w:pPr>
    </w:p>
    <w:p w14:paraId="6CA45489" w14:textId="6BE602CF" w:rsidR="003818B6" w:rsidRDefault="009C5B84" w:rsidP="003818B6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 xml:space="preserve">PaedDr. Zuzana Liptáková, Ph.D. </w:t>
      </w:r>
    </w:p>
    <w:p w14:paraId="7206B98E" w14:textId="0930379D" w:rsidR="00E72BBA" w:rsidRDefault="00E72BBA" w:rsidP="00E72BBA">
      <w:pPr>
        <w:pStyle w:val="Bezmezer"/>
        <w:numPr>
          <w:ilvl w:val="0"/>
          <w:numId w:val="43"/>
        </w:numPr>
        <w:jc w:val="both"/>
        <w:rPr>
          <w:b/>
          <w:bCs/>
        </w:rPr>
      </w:pPr>
      <w:r>
        <w:t>Rod nesklonných podstatných jmen v ruštině v porovnání s češtinou (na základě excerpce z vybraných publicistických a odborných textů)</w:t>
      </w:r>
    </w:p>
    <w:p w14:paraId="0FD77C39" w14:textId="77777777" w:rsidR="00E72BBA" w:rsidRPr="00E72BBA" w:rsidRDefault="00E72BBA" w:rsidP="003818B6">
      <w:pPr>
        <w:pStyle w:val="Bezmezer"/>
        <w:jc w:val="both"/>
        <w:rPr>
          <w:b/>
          <w:bCs/>
        </w:rPr>
      </w:pPr>
    </w:p>
    <w:p w14:paraId="774BFF61" w14:textId="77777777" w:rsidR="009C5B84" w:rsidRPr="00A13FD1" w:rsidRDefault="009C5B84" w:rsidP="003E67BB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>PhDr. Lenka Rozboudová, Ph.D.</w:t>
      </w:r>
    </w:p>
    <w:p w14:paraId="399136EE" w14:textId="77777777" w:rsidR="00A93B70" w:rsidRDefault="00A93B70" w:rsidP="00A93B70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>
        <w:t>Analýza vybraných učebních souborů (RJ + AJ/NJ/FJ) z pohledu sociokulturních znalostí a rozvoje interkulturní kompetence</w:t>
      </w:r>
    </w:p>
    <w:p w14:paraId="12F52AB2" w14:textId="77777777" w:rsidR="00A93B70" w:rsidRDefault="00A93B70" w:rsidP="00A93B70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>
        <w:t>Analýza vybraných učebních souborů (RJ + AJ/NJ/FJ) z pohledu zřetele k žákům s SPU</w:t>
      </w:r>
    </w:p>
    <w:p w14:paraId="6273A729" w14:textId="77777777" w:rsidR="00A93B70" w:rsidRDefault="00A93B70" w:rsidP="00A93B70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>
        <w:t>Specifika práce se žáky se specifickými poruchami učení ve výuce RJ</w:t>
      </w:r>
    </w:p>
    <w:p w14:paraId="09E0A817" w14:textId="77777777" w:rsidR="00A93B70" w:rsidRDefault="00A93B70" w:rsidP="00A93B70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>
        <w:t>Vybrané problémy začínajících učitelů CJ</w:t>
      </w:r>
    </w:p>
    <w:p w14:paraId="0A9D25D1" w14:textId="77777777" w:rsidR="00A93B70" w:rsidRDefault="00A93B70" w:rsidP="00A93B70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>
        <w:t>Realizace průřezových témat a mezipředmětových vztahů ve výuce RJ</w:t>
      </w:r>
    </w:p>
    <w:p w14:paraId="49C083E3" w14:textId="77777777" w:rsidR="00A93B70" w:rsidRDefault="00A93B70" w:rsidP="00A93B70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>
        <w:t>Realizace principu názornosti v současné výuce RJ</w:t>
      </w:r>
    </w:p>
    <w:p w14:paraId="799087CF" w14:textId="77777777" w:rsidR="009C5B84" w:rsidRDefault="00A93B70" w:rsidP="00A93B70">
      <w:pPr>
        <w:pStyle w:val="Odstavecseseznamem"/>
        <w:numPr>
          <w:ilvl w:val="0"/>
          <w:numId w:val="38"/>
        </w:numPr>
        <w:spacing w:after="0" w:line="240" w:lineRule="auto"/>
        <w:jc w:val="both"/>
      </w:pPr>
      <w:r>
        <w:t>Rozvíjení dovednosti psaní ve výuce RJ jako dalšího cizího jazyka na ZŠ/SŠ</w:t>
      </w:r>
    </w:p>
    <w:p w14:paraId="38B70311" w14:textId="77777777" w:rsidR="00A93B70" w:rsidRPr="00A13FD1" w:rsidRDefault="00A93B70" w:rsidP="00A93B70">
      <w:pPr>
        <w:spacing w:after="0" w:line="240" w:lineRule="auto"/>
        <w:jc w:val="both"/>
      </w:pPr>
    </w:p>
    <w:p w14:paraId="5FFD682F" w14:textId="77777777" w:rsidR="009C5B84" w:rsidRPr="00A13FD1" w:rsidRDefault="009C5B84" w:rsidP="00A47C75">
      <w:pPr>
        <w:pStyle w:val="Bezmezer"/>
        <w:jc w:val="both"/>
        <w:rPr>
          <w:b/>
          <w:bCs/>
        </w:rPr>
      </w:pPr>
      <w:r w:rsidRPr="00A13FD1">
        <w:rPr>
          <w:b/>
          <w:bCs/>
        </w:rPr>
        <w:t xml:space="preserve">Mgr. Elena </w:t>
      </w:r>
      <w:proofErr w:type="spellStart"/>
      <w:r w:rsidRPr="00A13FD1">
        <w:rPr>
          <w:b/>
          <w:bCs/>
        </w:rPr>
        <w:t>Vasilyeva</w:t>
      </w:r>
      <w:proofErr w:type="spellEnd"/>
      <w:r w:rsidRPr="00A13FD1">
        <w:rPr>
          <w:b/>
          <w:bCs/>
        </w:rPr>
        <w:t>, CSc.</w:t>
      </w:r>
    </w:p>
    <w:p w14:paraId="32D4966C" w14:textId="77777777" w:rsidR="003D1E24" w:rsidRDefault="003D1E24" w:rsidP="003D1E24">
      <w:pPr>
        <w:pStyle w:val="Odstavecseseznamem"/>
        <w:numPr>
          <w:ilvl w:val="0"/>
          <w:numId w:val="41"/>
        </w:numPr>
        <w:spacing w:after="0" w:line="240" w:lineRule="auto"/>
        <w:jc w:val="both"/>
      </w:pPr>
      <w:proofErr w:type="spellStart"/>
      <w:r>
        <w:t>Модификация</w:t>
      </w:r>
      <w:proofErr w:type="spellEnd"/>
      <w:r>
        <w:t xml:space="preserve"> </w:t>
      </w:r>
      <w:proofErr w:type="spellStart"/>
      <w:r>
        <w:t>темы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в </w:t>
      </w: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детской</w:t>
      </w:r>
      <w:proofErr w:type="spellEnd"/>
      <w:r>
        <w:t xml:space="preserve"> </w:t>
      </w:r>
      <w:proofErr w:type="spellStart"/>
      <w:r>
        <w:t>литературе</w:t>
      </w:r>
      <w:proofErr w:type="spellEnd"/>
      <w:r>
        <w:t xml:space="preserve"> и </w:t>
      </w:r>
      <w:proofErr w:type="spellStart"/>
      <w:r>
        <w:t>кино</w:t>
      </w:r>
      <w:proofErr w:type="spellEnd"/>
      <w:r>
        <w:t>.</w:t>
      </w:r>
    </w:p>
    <w:p w14:paraId="583FA67A" w14:textId="209B6C07" w:rsidR="009C5B84" w:rsidRDefault="003D1E24" w:rsidP="003D1E24">
      <w:pPr>
        <w:pStyle w:val="Odstavecseseznamem"/>
        <w:numPr>
          <w:ilvl w:val="0"/>
          <w:numId w:val="41"/>
        </w:numPr>
        <w:spacing w:after="0" w:line="240" w:lineRule="auto"/>
        <w:jc w:val="both"/>
      </w:pPr>
      <w:proofErr w:type="spellStart"/>
      <w:r>
        <w:t>Стилистика</w:t>
      </w:r>
      <w:proofErr w:type="spellEnd"/>
      <w:r>
        <w:t xml:space="preserve"> </w:t>
      </w:r>
      <w:proofErr w:type="spellStart"/>
      <w:r>
        <w:t>сказа</w:t>
      </w:r>
      <w:proofErr w:type="spellEnd"/>
      <w:r>
        <w:t xml:space="preserve"> в </w:t>
      </w:r>
      <w:proofErr w:type="spellStart"/>
      <w:r>
        <w:t>произведениях</w:t>
      </w:r>
      <w:proofErr w:type="spellEnd"/>
      <w:r>
        <w:t xml:space="preserve"> А. </w:t>
      </w:r>
      <w:proofErr w:type="spellStart"/>
      <w:r>
        <w:t>Платонова</w:t>
      </w:r>
      <w:proofErr w:type="spellEnd"/>
      <w:r>
        <w:t>.</w:t>
      </w:r>
    </w:p>
    <w:p w14:paraId="6F8E8091" w14:textId="77777777" w:rsidR="003D1E24" w:rsidRPr="00A13FD1" w:rsidRDefault="003D1E24" w:rsidP="003E67BB">
      <w:pPr>
        <w:spacing w:after="0" w:line="240" w:lineRule="auto"/>
        <w:jc w:val="both"/>
      </w:pPr>
    </w:p>
    <w:p w14:paraId="1CE28285" w14:textId="77777777" w:rsidR="00EC270A" w:rsidRDefault="00EC270A" w:rsidP="00EC270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doc. Mgr. Natalia Ivanovna </w:t>
      </w:r>
      <w:proofErr w:type="spellStart"/>
      <w:r>
        <w:rPr>
          <w:b/>
          <w:bCs/>
        </w:rPr>
        <w:t>Getmanenko</w:t>
      </w:r>
      <w:proofErr w:type="spellEnd"/>
      <w:r>
        <w:rPr>
          <w:b/>
          <w:bCs/>
        </w:rPr>
        <w:t>, CSc.</w:t>
      </w:r>
    </w:p>
    <w:p w14:paraId="38B5E6E2" w14:textId="77777777" w:rsidR="00EC270A" w:rsidRPr="00EC270A" w:rsidRDefault="00EC270A" w:rsidP="00EC270A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bCs/>
        </w:rPr>
      </w:pPr>
      <w:r>
        <w:rPr>
          <w:bCs/>
        </w:rPr>
        <w:t>Témata po dohodě</w:t>
      </w:r>
    </w:p>
    <w:p w14:paraId="35673947" w14:textId="77777777" w:rsidR="000F0707" w:rsidRDefault="000F0707" w:rsidP="007C78C0">
      <w:pPr>
        <w:spacing w:after="0" w:line="240" w:lineRule="auto"/>
        <w:jc w:val="both"/>
        <w:rPr>
          <w:bCs/>
        </w:rPr>
      </w:pPr>
    </w:p>
    <w:p w14:paraId="540D3614" w14:textId="77777777" w:rsidR="00EC270A" w:rsidRPr="00A13FD1" w:rsidRDefault="00EC270A" w:rsidP="007C78C0">
      <w:pPr>
        <w:spacing w:after="0" w:line="240" w:lineRule="auto"/>
        <w:jc w:val="both"/>
        <w:rPr>
          <w:bCs/>
        </w:rPr>
      </w:pPr>
    </w:p>
    <w:p w14:paraId="19E07C94" w14:textId="77777777" w:rsidR="007C78C0" w:rsidRPr="00A13FD1" w:rsidRDefault="00623B9B" w:rsidP="007C78C0">
      <w:pPr>
        <w:spacing w:after="0" w:line="240" w:lineRule="auto"/>
        <w:jc w:val="both"/>
        <w:rPr>
          <w:bCs/>
        </w:rPr>
      </w:pPr>
      <w:r>
        <w:rPr>
          <w:bCs/>
        </w:rPr>
        <w:t>29. 09. 2020</w:t>
      </w:r>
    </w:p>
    <w:p w14:paraId="5417EF0A" w14:textId="77777777" w:rsidR="007C78C0" w:rsidRPr="005A41DD" w:rsidRDefault="007C78C0" w:rsidP="000F0707">
      <w:pPr>
        <w:spacing w:after="0" w:line="240" w:lineRule="auto"/>
        <w:jc w:val="center"/>
      </w:pPr>
      <w:r w:rsidRPr="00A13FD1">
        <w:t>PhDr. Lenka Rozboudová, Ph.D. v.r.</w:t>
      </w:r>
    </w:p>
    <w:sectPr w:rsidR="007C78C0" w:rsidRPr="005A41DD" w:rsidSect="008800A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0E9"/>
    <w:multiLevelType w:val="hybridMultilevel"/>
    <w:tmpl w:val="C9F2CC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B3739"/>
    <w:multiLevelType w:val="hybridMultilevel"/>
    <w:tmpl w:val="7A20A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291D53"/>
    <w:multiLevelType w:val="hybridMultilevel"/>
    <w:tmpl w:val="7C1EE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678B"/>
    <w:multiLevelType w:val="hybridMultilevel"/>
    <w:tmpl w:val="19925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D4CAC"/>
    <w:multiLevelType w:val="hybridMultilevel"/>
    <w:tmpl w:val="85905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F55EE"/>
    <w:multiLevelType w:val="hybridMultilevel"/>
    <w:tmpl w:val="AC4C8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94300"/>
    <w:multiLevelType w:val="hybridMultilevel"/>
    <w:tmpl w:val="78AE2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A6FA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E3B67"/>
    <w:multiLevelType w:val="hybridMultilevel"/>
    <w:tmpl w:val="C7D00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D12DDD"/>
    <w:multiLevelType w:val="hybridMultilevel"/>
    <w:tmpl w:val="501EE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84AA4"/>
    <w:multiLevelType w:val="hybridMultilevel"/>
    <w:tmpl w:val="63088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9552F"/>
    <w:multiLevelType w:val="hybridMultilevel"/>
    <w:tmpl w:val="9A8C6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994359"/>
    <w:multiLevelType w:val="hybridMultilevel"/>
    <w:tmpl w:val="C6F68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E80B48"/>
    <w:multiLevelType w:val="hybridMultilevel"/>
    <w:tmpl w:val="CFAED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247AC"/>
    <w:multiLevelType w:val="hybridMultilevel"/>
    <w:tmpl w:val="AAFAAF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5A5E99"/>
    <w:multiLevelType w:val="hybridMultilevel"/>
    <w:tmpl w:val="198A1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11924"/>
    <w:multiLevelType w:val="hybridMultilevel"/>
    <w:tmpl w:val="4BCE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9229E"/>
    <w:multiLevelType w:val="hybridMultilevel"/>
    <w:tmpl w:val="65480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C61F12"/>
    <w:multiLevelType w:val="hybridMultilevel"/>
    <w:tmpl w:val="3CF03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9F6723"/>
    <w:multiLevelType w:val="hybridMultilevel"/>
    <w:tmpl w:val="0116F8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BD36E5"/>
    <w:multiLevelType w:val="hybridMultilevel"/>
    <w:tmpl w:val="7E669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9B7F10"/>
    <w:multiLevelType w:val="hybridMultilevel"/>
    <w:tmpl w:val="D2F6C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F314F"/>
    <w:multiLevelType w:val="hybridMultilevel"/>
    <w:tmpl w:val="E53A9F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FC685E"/>
    <w:multiLevelType w:val="hybridMultilevel"/>
    <w:tmpl w:val="474EE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F0D28"/>
    <w:multiLevelType w:val="hybridMultilevel"/>
    <w:tmpl w:val="F5EAA6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6147F0E"/>
    <w:multiLevelType w:val="hybridMultilevel"/>
    <w:tmpl w:val="2D825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C1424"/>
    <w:multiLevelType w:val="hybridMultilevel"/>
    <w:tmpl w:val="3C446D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E74BE6"/>
    <w:multiLevelType w:val="hybridMultilevel"/>
    <w:tmpl w:val="F22AF4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513EA1"/>
    <w:multiLevelType w:val="hybridMultilevel"/>
    <w:tmpl w:val="B62C4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9A5893"/>
    <w:multiLevelType w:val="hybridMultilevel"/>
    <w:tmpl w:val="92567D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60661D"/>
    <w:multiLevelType w:val="hybridMultilevel"/>
    <w:tmpl w:val="7CBCA7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CD6996"/>
    <w:multiLevelType w:val="hybridMultilevel"/>
    <w:tmpl w:val="CE6EE4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A7A95"/>
    <w:multiLevelType w:val="hybridMultilevel"/>
    <w:tmpl w:val="E2D49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6BB7118"/>
    <w:multiLevelType w:val="hybridMultilevel"/>
    <w:tmpl w:val="F1422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77182"/>
    <w:multiLevelType w:val="hybridMultilevel"/>
    <w:tmpl w:val="8368D37C"/>
    <w:lvl w:ilvl="0" w:tplc="1B88996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83BBE"/>
    <w:multiLevelType w:val="hybridMultilevel"/>
    <w:tmpl w:val="22B60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4C5E93"/>
    <w:multiLevelType w:val="hybridMultilevel"/>
    <w:tmpl w:val="C9C2B9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8141D0"/>
    <w:multiLevelType w:val="hybridMultilevel"/>
    <w:tmpl w:val="303AAFA4"/>
    <w:lvl w:ilvl="0" w:tplc="1B88996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B10908"/>
    <w:multiLevelType w:val="hybridMultilevel"/>
    <w:tmpl w:val="615A37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265C2F"/>
    <w:multiLevelType w:val="hybridMultilevel"/>
    <w:tmpl w:val="9EFA8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9E3FA0"/>
    <w:multiLevelType w:val="hybridMultilevel"/>
    <w:tmpl w:val="083676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B6405F1"/>
    <w:multiLevelType w:val="hybridMultilevel"/>
    <w:tmpl w:val="52ECC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E1B81"/>
    <w:multiLevelType w:val="hybridMultilevel"/>
    <w:tmpl w:val="C49C2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21"/>
  </w:num>
  <w:num w:numId="3">
    <w:abstractNumId w:val="23"/>
  </w:num>
  <w:num w:numId="4">
    <w:abstractNumId w:val="39"/>
  </w:num>
  <w:num w:numId="5">
    <w:abstractNumId w:val="18"/>
  </w:num>
  <w:num w:numId="6">
    <w:abstractNumId w:val="28"/>
  </w:num>
  <w:num w:numId="7">
    <w:abstractNumId w:val="13"/>
  </w:num>
  <w:num w:numId="8">
    <w:abstractNumId w:val="37"/>
  </w:num>
  <w:num w:numId="9">
    <w:abstractNumId w:val="29"/>
  </w:num>
  <w:num w:numId="10">
    <w:abstractNumId w:val="25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0"/>
  </w:num>
  <w:num w:numId="14">
    <w:abstractNumId w:val="11"/>
  </w:num>
  <w:num w:numId="15">
    <w:abstractNumId w:val="27"/>
  </w:num>
  <w:num w:numId="16">
    <w:abstractNumId w:val="26"/>
  </w:num>
  <w:num w:numId="17">
    <w:abstractNumId w:val="7"/>
  </w:num>
  <w:num w:numId="18">
    <w:abstractNumId w:val="19"/>
  </w:num>
  <w:num w:numId="19">
    <w:abstractNumId w:val="41"/>
  </w:num>
  <w:num w:numId="20">
    <w:abstractNumId w:val="34"/>
  </w:num>
  <w:num w:numId="21">
    <w:abstractNumId w:val="2"/>
  </w:num>
  <w:num w:numId="22">
    <w:abstractNumId w:val="16"/>
  </w:num>
  <w:num w:numId="23">
    <w:abstractNumId w:val="38"/>
  </w:num>
  <w:num w:numId="24">
    <w:abstractNumId w:val="1"/>
  </w:num>
  <w:num w:numId="25">
    <w:abstractNumId w:val="17"/>
  </w:num>
  <w:num w:numId="26">
    <w:abstractNumId w:val="10"/>
  </w:num>
  <w:num w:numId="27">
    <w:abstractNumId w:val="12"/>
  </w:num>
  <w:num w:numId="28">
    <w:abstractNumId w:val="20"/>
  </w:num>
  <w:num w:numId="29">
    <w:abstractNumId w:val="24"/>
  </w:num>
  <w:num w:numId="30">
    <w:abstractNumId w:val="22"/>
  </w:num>
  <w:num w:numId="31">
    <w:abstractNumId w:val="33"/>
  </w:num>
  <w:num w:numId="32">
    <w:abstractNumId w:val="36"/>
  </w:num>
  <w:num w:numId="33">
    <w:abstractNumId w:val="0"/>
  </w:num>
  <w:num w:numId="34">
    <w:abstractNumId w:val="6"/>
  </w:num>
  <w:num w:numId="35">
    <w:abstractNumId w:val="35"/>
  </w:num>
  <w:num w:numId="36">
    <w:abstractNumId w:val="9"/>
  </w:num>
  <w:num w:numId="37">
    <w:abstractNumId w:val="4"/>
  </w:num>
  <w:num w:numId="38">
    <w:abstractNumId w:val="14"/>
  </w:num>
  <w:num w:numId="39">
    <w:abstractNumId w:val="40"/>
  </w:num>
  <w:num w:numId="40">
    <w:abstractNumId w:val="15"/>
  </w:num>
  <w:num w:numId="41">
    <w:abstractNumId w:val="3"/>
  </w:num>
  <w:num w:numId="42">
    <w:abstractNumId w:val="5"/>
  </w:num>
  <w:num w:numId="43">
    <w:abstractNumId w:val="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06"/>
    <w:rsid w:val="00031CB2"/>
    <w:rsid w:val="000516E1"/>
    <w:rsid w:val="000F0707"/>
    <w:rsid w:val="000F1838"/>
    <w:rsid w:val="00103DFA"/>
    <w:rsid w:val="00137BB6"/>
    <w:rsid w:val="00170E16"/>
    <w:rsid w:val="001A4E0D"/>
    <w:rsid w:val="001E0B69"/>
    <w:rsid w:val="002926B4"/>
    <w:rsid w:val="0030169A"/>
    <w:rsid w:val="003818B6"/>
    <w:rsid w:val="003914A0"/>
    <w:rsid w:val="003B42D6"/>
    <w:rsid w:val="003D1E24"/>
    <w:rsid w:val="003E67BB"/>
    <w:rsid w:val="004B3E92"/>
    <w:rsid w:val="004E0D96"/>
    <w:rsid w:val="004F3CBC"/>
    <w:rsid w:val="005115EB"/>
    <w:rsid w:val="00561D06"/>
    <w:rsid w:val="005A1B77"/>
    <w:rsid w:val="005A41DD"/>
    <w:rsid w:val="00623B9B"/>
    <w:rsid w:val="00654DFC"/>
    <w:rsid w:val="00680702"/>
    <w:rsid w:val="006A6191"/>
    <w:rsid w:val="00747464"/>
    <w:rsid w:val="007508CA"/>
    <w:rsid w:val="00773133"/>
    <w:rsid w:val="00795A4F"/>
    <w:rsid w:val="007C78C0"/>
    <w:rsid w:val="007D7486"/>
    <w:rsid w:val="00800C2E"/>
    <w:rsid w:val="0082357C"/>
    <w:rsid w:val="0082466D"/>
    <w:rsid w:val="00877838"/>
    <w:rsid w:val="008800A2"/>
    <w:rsid w:val="008A2489"/>
    <w:rsid w:val="008F2CA2"/>
    <w:rsid w:val="008F6EB1"/>
    <w:rsid w:val="0094472C"/>
    <w:rsid w:val="00961437"/>
    <w:rsid w:val="009A7405"/>
    <w:rsid w:val="009C5B84"/>
    <w:rsid w:val="00A13FD1"/>
    <w:rsid w:val="00A148D4"/>
    <w:rsid w:val="00A45703"/>
    <w:rsid w:val="00A47C75"/>
    <w:rsid w:val="00A93B70"/>
    <w:rsid w:val="00AD32A2"/>
    <w:rsid w:val="00AD7ACD"/>
    <w:rsid w:val="00BA587D"/>
    <w:rsid w:val="00BB5506"/>
    <w:rsid w:val="00BD7650"/>
    <w:rsid w:val="00BE11AD"/>
    <w:rsid w:val="00C070C9"/>
    <w:rsid w:val="00C124C8"/>
    <w:rsid w:val="00C251E0"/>
    <w:rsid w:val="00C36B9E"/>
    <w:rsid w:val="00D17A58"/>
    <w:rsid w:val="00D95C68"/>
    <w:rsid w:val="00DC760B"/>
    <w:rsid w:val="00DE3882"/>
    <w:rsid w:val="00E15C5B"/>
    <w:rsid w:val="00E2256F"/>
    <w:rsid w:val="00E72BBA"/>
    <w:rsid w:val="00EC270A"/>
    <w:rsid w:val="00EC774B"/>
    <w:rsid w:val="00EE0C64"/>
    <w:rsid w:val="00EF4DF5"/>
    <w:rsid w:val="00F0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902F8"/>
  <w15:docId w15:val="{AF2186FF-4A1A-4199-A6AC-052C0A9C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EB1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ubrikorange">
    <w:name w:val="rubrikorange"/>
    <w:basedOn w:val="Standardnpsmoodstavce"/>
    <w:uiPriority w:val="99"/>
    <w:rsid w:val="00BB5506"/>
  </w:style>
  <w:style w:type="paragraph" w:customStyle="1" w:styleId="Default">
    <w:name w:val="Default"/>
    <w:uiPriority w:val="99"/>
    <w:rsid w:val="00BB5506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ru-RU" w:eastAsia="ar-SA"/>
    </w:rPr>
  </w:style>
  <w:style w:type="paragraph" w:styleId="Odstavecseseznamem">
    <w:name w:val="List Paragraph"/>
    <w:basedOn w:val="Normln"/>
    <w:uiPriority w:val="99"/>
    <w:qFormat/>
    <w:rsid w:val="00137BB6"/>
    <w:pPr>
      <w:ind w:left="720"/>
    </w:pPr>
  </w:style>
  <w:style w:type="paragraph" w:styleId="Bezmezer">
    <w:name w:val="No Spacing"/>
    <w:uiPriority w:val="99"/>
    <w:qFormat/>
    <w:rsid w:val="0074746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Témata BP a DP 2014/2015</vt:lpstr>
    </vt:vector>
  </TitlesOfParts>
  <Company>Gymnázium p. Sv. Horou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Témata BP a DP 2014/2015</dc:title>
  <dc:subject/>
  <dc:creator>lenkahavelkova</dc:creator>
  <cp:keywords/>
  <dc:description/>
  <cp:lastModifiedBy>Jakub Konečný</cp:lastModifiedBy>
  <cp:revision>9</cp:revision>
  <dcterms:created xsi:type="dcterms:W3CDTF">2020-09-08T20:54:00Z</dcterms:created>
  <dcterms:modified xsi:type="dcterms:W3CDTF">2020-09-29T18:22:00Z</dcterms:modified>
</cp:coreProperties>
</file>